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F2045" w14:textId="77777777" w:rsidR="00974C9A" w:rsidRPr="00B83048" w:rsidRDefault="00974C9A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848"/>
        <w:gridCol w:w="1171"/>
        <w:gridCol w:w="2771"/>
        <w:gridCol w:w="1575"/>
      </w:tblGrid>
      <w:tr w:rsidR="00B83048" w:rsidRPr="00B83048" w14:paraId="683412E5" w14:textId="77777777" w:rsidTr="00905AB4">
        <w:trPr>
          <w:trHeight w:val="240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6E0BE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Name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CBF60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Alias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AB866C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Format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50C98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Attributes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4F45C2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Notes</w:t>
            </w:r>
          </w:p>
        </w:tc>
      </w:tr>
      <w:tr w:rsidR="00B83048" w:rsidRPr="00B83048" w14:paraId="3525C1CA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B8D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FID*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5EFC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FID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B09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Object ID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FF1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3A0D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Automatically assigned</w:t>
            </w:r>
          </w:p>
        </w:tc>
      </w:tr>
      <w:tr w:rsidR="00B83048" w:rsidRPr="00B83048" w14:paraId="630A88FF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3DA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SHAPE*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C5E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Shape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C68D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Geometry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E49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643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Automatically assigned</w:t>
            </w:r>
          </w:p>
        </w:tc>
      </w:tr>
      <w:tr w:rsidR="00B83048" w:rsidRPr="00B83048" w14:paraId="39F3FB9E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7CC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Country_ID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8AA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Country code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CA6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C18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BE, BG, CY, DE, DK, EE, EL, ES, FI, FR, HR, IE, IS, IT, LT, LV, MT, NL, NO, PL, PT, RO, SE, SI, UK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B45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Member State abbreviation</w:t>
            </w:r>
          </w:p>
        </w:tc>
      </w:tr>
      <w:tr w:rsidR="00B83048" w:rsidRPr="00B83048" w14:paraId="7F5348F8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B509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Country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15E7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Country name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0D8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6F8C" w14:textId="396DDF8F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Belgium, Bulgaria, Croatia, Cyprus, Denmark, Estonia, Finland, France, Germany, Greece, Iceland, Ireland, Italy, Latvia, Lithuania,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Malta, Netherlands, Norway, Poland, Portugal, Romania, Slovenia, Spain, Sweden, United Kingdom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2B9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Member State name</w:t>
            </w:r>
          </w:p>
        </w:tc>
      </w:tr>
      <w:tr w:rsidR="00B83048" w:rsidRPr="00B83048" w14:paraId="3811A376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61B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uwwCode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24B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UWWTP code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5BE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2AC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B0F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ID of UWWTP / collecting system without treatment</w:t>
            </w:r>
          </w:p>
        </w:tc>
      </w:tr>
      <w:tr w:rsidR="00B83048" w:rsidRPr="00B83048" w14:paraId="0DE2E4B4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B46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uwwName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47F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UWWTP name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3D7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138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9BC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Name of UWWTP / collecting system without treatment</w:t>
            </w:r>
          </w:p>
        </w:tc>
      </w:tr>
      <w:tr w:rsidR="00B83048" w:rsidRPr="00B83048" w14:paraId="3A99D07A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7999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Latitude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2DD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Latitude (WGS84, decimal degrees)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81C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CC4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3B3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2223AA96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98D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Longitude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0C47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Longitude (WGS84, decimal degrees)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EE50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D9D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E673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15DE310B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0A0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Year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21C3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Reporting year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008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B202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2012, 2014, 2016, 2018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C49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1013B459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2D3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Capacit_pe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75FD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Organic design capacity (</w:t>
            </w: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p.e.</w:t>
            </w:r>
            <w:proofErr w:type="spell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5109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B637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1DD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p.e.</w:t>
            </w:r>
            <w:proofErr w:type="spell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: population equivalent</w:t>
            </w:r>
          </w:p>
        </w:tc>
      </w:tr>
      <w:tr w:rsidR="00B83048" w:rsidRPr="00B83048" w14:paraId="7FD63E50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7BB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Treatment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17D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Treatment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871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5E5B" w14:textId="333CAAB6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Primary, Secondary,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More</w:t>
            </w:r>
            <w:proofErr w:type="gram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stringent, No treatment, No information available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B85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4D842829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6E0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NRemoval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1DF9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N-removal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C23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42B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Yes,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7F9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Nitrogen removal</w:t>
            </w:r>
          </w:p>
        </w:tc>
      </w:tr>
      <w:tr w:rsidR="00B83048" w:rsidRPr="00B83048" w14:paraId="39796F0C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986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PRemoval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0D7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P-removal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C0A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AD1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Yes,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7D44" w14:textId="1D3F06E6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Phosphorus removal</w:t>
            </w:r>
          </w:p>
        </w:tc>
      </w:tr>
      <w:tr w:rsidR="00B83048" w:rsidRPr="00B83048" w14:paraId="275B33FD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F4E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Other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1292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Other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4927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2D0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Yes,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CA9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Other type of more stringent treatment</w:t>
            </w:r>
          </w:p>
        </w:tc>
      </w:tr>
      <w:tr w:rsidR="00B83048" w:rsidRPr="00B83048" w14:paraId="7B8449F9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33A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UV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214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UV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9773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F2A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Yes,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4B9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10E97BB4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D42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Chlorinati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08B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Chlorination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ADA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95BC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Yes,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397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0C14F159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75A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Ozonation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F8D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Ozonation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DE92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3CB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Yes,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07E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6039F993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961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SandFiltra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962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Sand Filtration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A57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C39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Yes,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4D0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7B625F18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70E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MicroFiltr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AC2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Micro Filtration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4AA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E2F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Yes,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28A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0B2FD081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0B4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BOD5_TP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DB3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Treatment performance for BOD5 (five-day biochemical oxygen demand)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C15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041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Data not available, Fail, Pass,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Not</w:t>
            </w:r>
            <w:proofErr w:type="gram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relevant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9AB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23B30BD9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8CCD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COD_TP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673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Treatment performance for COD (Chemical oxygen demand)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B10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EE2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Data not available, Fail, Pass,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Not</w:t>
            </w:r>
            <w:proofErr w:type="gram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relevant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FFC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4E8157DD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5129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TSS_TP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56C2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Treatment performance for TSS (total suspended solids)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012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1E19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Data not available, Fail, Pass,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Not</w:t>
            </w:r>
            <w:proofErr w:type="gram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relevant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7D8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41319560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943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Ntot_TP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225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Treatment performance for N total (Total nitrogen)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E55C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CE43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Data not available, Fail, Pass,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Not</w:t>
            </w:r>
            <w:proofErr w:type="gram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relevant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EA5C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32927B0B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686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Ptot_TP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14A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Treatment performance for P </w:t>
            </w: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lastRenderedPageBreak/>
              <w:t>total (Total phosphorus)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62ED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lastRenderedPageBreak/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D52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Data not available, Fail, Pass,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Not</w:t>
            </w:r>
            <w:proofErr w:type="gram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relevant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BFD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2E4FB02C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353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Other_TP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0EE6C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Treatment performance: other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7799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F70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Data not available, Fail, Pass, </w:t>
            </w:r>
            <w:proofErr w:type="gram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Not</w:t>
            </w:r>
            <w:proofErr w:type="gram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relevant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27C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6AEE5A3F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484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Status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796C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Status of the UWWTP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15D3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279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Inactive, Active, Temporary inactive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3022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65BFDEA8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112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BeginLife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F9E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Begin life of the UWWTP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391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Date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0297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244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42597FD9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C09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EndLife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B6AC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End life of the UWWTP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B43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Date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3949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6BCE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3A36073A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82A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Closing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D37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Date of closing of the UWWTP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B993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Date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167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B9C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B83048" w:rsidRPr="00B83048" w14:paraId="63FF383D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0B6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CollecSyst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EF6B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Collecting system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DD2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D4D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Connected to UWWTP, Not connected to UWWTP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0922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Identification whether it is the existing UWWTP (in operation) or a collecting system without UWWTPs</w:t>
            </w:r>
          </w:p>
        </w:tc>
      </w:tr>
      <w:tr w:rsidR="00B83048" w:rsidRPr="00B83048" w14:paraId="1CBB91FA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62A9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LoadEnt_pe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D9D0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Load entering UWWTP (</w:t>
            </w: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p.e.</w:t>
            </w:r>
            <w:proofErr w:type="spell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FA6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DC0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71CD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p.e.</w:t>
            </w:r>
            <w:proofErr w:type="spellEnd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: population equivalent</w:t>
            </w:r>
          </w:p>
        </w:tc>
      </w:tr>
      <w:tr w:rsidR="00B83048" w:rsidRPr="00B83048" w14:paraId="5BB8FB90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E8C1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aggCode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1226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Agglomeration code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1412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CF5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ACBA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Internal numerical database code of agglomeration</w:t>
            </w:r>
          </w:p>
        </w:tc>
      </w:tr>
      <w:tr w:rsidR="00B83048" w:rsidRPr="00B83048" w14:paraId="41AF399B" w14:textId="77777777" w:rsidTr="00D54E38">
        <w:trPr>
          <w:trHeight w:val="2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B2A8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Source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B92F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Source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3E54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F8E7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8E55" w14:textId="77777777" w:rsidR="00B83048" w:rsidRPr="00B83048" w:rsidRDefault="00B83048" w:rsidP="00B830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B8304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</w:tbl>
    <w:p w14:paraId="7A77B2DA" w14:textId="7B87DF73" w:rsidR="00D54E38" w:rsidRPr="00B83048" w:rsidRDefault="00D54E38">
      <w:pPr>
        <w:rPr>
          <w:lang w:val="en-GB"/>
        </w:rPr>
      </w:pPr>
    </w:p>
    <w:sectPr w:rsidR="00D54E38" w:rsidRPr="00B83048" w:rsidSect="00974C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4E3C6" w14:textId="77777777" w:rsidR="009C7C6A" w:rsidRDefault="009C7C6A" w:rsidP="00D54E38">
      <w:pPr>
        <w:spacing w:after="0" w:line="240" w:lineRule="auto"/>
      </w:pPr>
      <w:r>
        <w:separator/>
      </w:r>
    </w:p>
  </w:endnote>
  <w:endnote w:type="continuationSeparator" w:id="0">
    <w:p w14:paraId="4F9730F2" w14:textId="77777777" w:rsidR="009C7C6A" w:rsidRDefault="009C7C6A" w:rsidP="00D5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88EAA" w14:textId="77777777" w:rsidR="009C7C6A" w:rsidRDefault="009C7C6A" w:rsidP="00D54E38">
      <w:pPr>
        <w:spacing w:after="0" w:line="240" w:lineRule="auto"/>
      </w:pPr>
      <w:r>
        <w:separator/>
      </w:r>
    </w:p>
  </w:footnote>
  <w:footnote w:type="continuationSeparator" w:id="0">
    <w:p w14:paraId="645F2E57" w14:textId="77777777" w:rsidR="009C7C6A" w:rsidRDefault="009C7C6A" w:rsidP="00D54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56F1F"/>
    <w:multiLevelType w:val="multilevel"/>
    <w:tmpl w:val="8C60B55A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9532623">
    <w:abstractNumId w:val="0"/>
  </w:num>
  <w:num w:numId="2" w16cid:durableId="1791122492">
    <w:abstractNumId w:val="0"/>
  </w:num>
  <w:num w:numId="3" w16cid:durableId="1753695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C3"/>
    <w:rsid w:val="00071EFF"/>
    <w:rsid w:val="00096DBB"/>
    <w:rsid w:val="001F31C3"/>
    <w:rsid w:val="00423AE4"/>
    <w:rsid w:val="0048756B"/>
    <w:rsid w:val="005F4BB3"/>
    <w:rsid w:val="0061398D"/>
    <w:rsid w:val="00712E1F"/>
    <w:rsid w:val="00905AB4"/>
    <w:rsid w:val="00924F8C"/>
    <w:rsid w:val="00936010"/>
    <w:rsid w:val="00974C9A"/>
    <w:rsid w:val="009C7C6A"/>
    <w:rsid w:val="00A2087C"/>
    <w:rsid w:val="00A37790"/>
    <w:rsid w:val="00A557D4"/>
    <w:rsid w:val="00A668A7"/>
    <w:rsid w:val="00A81B0D"/>
    <w:rsid w:val="00AC02FC"/>
    <w:rsid w:val="00B121B2"/>
    <w:rsid w:val="00B83048"/>
    <w:rsid w:val="00B948E7"/>
    <w:rsid w:val="00CB4C9B"/>
    <w:rsid w:val="00CF39B9"/>
    <w:rsid w:val="00D54E38"/>
    <w:rsid w:val="00F80624"/>
    <w:rsid w:val="00FF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632E2E4"/>
  <w15:chartTrackingRefBased/>
  <w15:docId w15:val="{1E689DED-D828-49A0-B5F7-5529BED7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924F8C"/>
    <w:pPr>
      <w:keepNext/>
      <w:pageBreakBefore/>
      <w:widowControl w:val="0"/>
      <w:numPr>
        <w:numId w:val="3"/>
      </w:numPr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paragraph" w:styleId="Titolo2">
    <w:name w:val="heading 2"/>
    <w:basedOn w:val="Normale"/>
    <w:next w:val="Normale"/>
    <w:link w:val="Titolo2Carattere"/>
    <w:autoRedefine/>
    <w:qFormat/>
    <w:rsid w:val="00924F8C"/>
    <w:pPr>
      <w:keepNext/>
      <w:widowControl w:val="0"/>
      <w:numPr>
        <w:ilvl w:val="1"/>
        <w:numId w:val="3"/>
      </w:numPr>
      <w:spacing w:before="240" w:after="120" w:line="360" w:lineRule="auto"/>
      <w:jc w:val="both"/>
      <w:outlineLvl w:val="1"/>
    </w:pPr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paragraph" w:styleId="Titolo3">
    <w:name w:val="heading 3"/>
    <w:basedOn w:val="Normale"/>
    <w:next w:val="Normale"/>
    <w:link w:val="Titolo3Carattere"/>
    <w:autoRedefine/>
    <w:qFormat/>
    <w:rsid w:val="00924F8C"/>
    <w:pPr>
      <w:keepNext/>
      <w:numPr>
        <w:ilvl w:val="2"/>
        <w:numId w:val="3"/>
      </w:numPr>
      <w:tabs>
        <w:tab w:val="clear" w:pos="1080"/>
      </w:tabs>
      <w:spacing w:after="240" w:line="240" w:lineRule="auto"/>
      <w:jc w:val="both"/>
      <w:outlineLvl w:val="2"/>
    </w:pPr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paragraph" w:styleId="Titolo4">
    <w:name w:val="heading 4"/>
    <w:basedOn w:val="Normale"/>
    <w:next w:val="Normale"/>
    <w:link w:val="Titolo4Carattere"/>
    <w:autoRedefine/>
    <w:qFormat/>
    <w:rsid w:val="00924F8C"/>
    <w:pPr>
      <w:keepNext/>
      <w:spacing w:before="480" w:after="240" w:line="240" w:lineRule="auto"/>
      <w:jc w:val="center"/>
      <w:outlineLvl w:val="3"/>
    </w:pPr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paragraph" w:styleId="Titolo5">
    <w:name w:val="heading 5"/>
    <w:basedOn w:val="Normale"/>
    <w:next w:val="Normale"/>
    <w:link w:val="Titolo5Carattere"/>
    <w:rsid w:val="00924F8C"/>
    <w:pPr>
      <w:keepNext/>
      <w:spacing w:after="0" w:line="240" w:lineRule="auto"/>
      <w:jc w:val="center"/>
      <w:outlineLvl w:val="4"/>
    </w:pPr>
    <w:rPr>
      <w:rFonts w:ascii="Verdana" w:eastAsia="Times New Roman" w:hAnsi="Verdana" w:cs="Times New Roman"/>
      <w:b/>
      <w:bCs/>
      <w:szCs w:val="24"/>
      <w:lang w:eastAsia="es-ES"/>
    </w:rPr>
  </w:style>
  <w:style w:type="paragraph" w:styleId="Titolo6">
    <w:name w:val="heading 6"/>
    <w:basedOn w:val="Normale"/>
    <w:next w:val="Normale"/>
    <w:link w:val="Titolo6Carattere"/>
    <w:rsid w:val="00924F8C"/>
    <w:pPr>
      <w:keepNext/>
      <w:spacing w:after="0" w:line="240" w:lineRule="auto"/>
      <w:jc w:val="both"/>
      <w:outlineLvl w:val="5"/>
    </w:pPr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paragraph" w:styleId="Titolo7">
    <w:name w:val="heading 7"/>
    <w:basedOn w:val="Normale"/>
    <w:next w:val="Normale"/>
    <w:link w:val="Titolo7Carattere"/>
    <w:rsid w:val="00924F8C"/>
    <w:pPr>
      <w:keepNext/>
      <w:spacing w:after="0" w:line="240" w:lineRule="auto"/>
      <w:jc w:val="center"/>
      <w:outlineLvl w:val="6"/>
    </w:pPr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paragraph" w:styleId="Titolo8">
    <w:name w:val="heading 8"/>
    <w:basedOn w:val="Normale"/>
    <w:next w:val="Normale"/>
    <w:link w:val="Titolo8Carattere"/>
    <w:rsid w:val="00924F8C"/>
    <w:pPr>
      <w:keepNext/>
      <w:spacing w:after="0" w:line="240" w:lineRule="auto"/>
      <w:jc w:val="center"/>
      <w:outlineLvl w:val="7"/>
    </w:pPr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paragraph" w:styleId="Titolo9">
    <w:name w:val="heading 9"/>
    <w:basedOn w:val="Normale"/>
    <w:next w:val="Normale"/>
    <w:link w:val="Titolo9Carattere"/>
    <w:rsid w:val="00924F8C"/>
    <w:pPr>
      <w:keepNext/>
      <w:spacing w:after="0" w:line="240" w:lineRule="auto"/>
      <w:ind w:left="864"/>
      <w:jc w:val="center"/>
      <w:outlineLvl w:val="8"/>
    </w:pPr>
    <w:rPr>
      <w:rFonts w:ascii="Verdana" w:eastAsia="Times New Roman" w:hAnsi="Verdana" w:cs="Times New Roman"/>
      <w:b/>
      <w:szCs w:val="24"/>
      <w:lang w:val="es-ES_tradnl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24F8C"/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character" w:customStyle="1" w:styleId="Titolo2Carattere">
    <w:name w:val="Titolo 2 Carattere"/>
    <w:link w:val="Titolo2"/>
    <w:rsid w:val="00924F8C"/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character" w:customStyle="1" w:styleId="Ttulo2Car1">
    <w:name w:val="Título 2 Car1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2">
    <w:name w:val="Título 2 Car2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3">
    <w:name w:val="Título 2 Car3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4">
    <w:name w:val="Título 2 Car4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rsid w:val="00924F8C"/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character" w:customStyle="1" w:styleId="Ttulo3Car1">
    <w:name w:val="Título 3 Car1"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2">
    <w:name w:val="Título 3 Car2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3">
    <w:name w:val="Título 3 Car3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4">
    <w:name w:val="Título 3 Car4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rsid w:val="00924F8C"/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character" w:customStyle="1" w:styleId="Titolo5Carattere">
    <w:name w:val="Titolo 5 Carattere"/>
    <w:link w:val="Titolo5"/>
    <w:rsid w:val="00924F8C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itolo6Carattere">
    <w:name w:val="Titolo 6 Carattere"/>
    <w:link w:val="Titolo6"/>
    <w:rsid w:val="00924F8C"/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character" w:customStyle="1" w:styleId="Titolo7Carattere">
    <w:name w:val="Titolo 7 Carattere"/>
    <w:link w:val="Titolo7"/>
    <w:rsid w:val="00924F8C"/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character" w:customStyle="1" w:styleId="Titolo8Carattere">
    <w:name w:val="Titolo 8 Carattere"/>
    <w:link w:val="Titolo8"/>
    <w:rsid w:val="00924F8C"/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character" w:customStyle="1" w:styleId="Titolo9Carattere">
    <w:name w:val="Titolo 9 Carattere"/>
    <w:link w:val="Titolo9"/>
    <w:rsid w:val="00924F8C"/>
    <w:rPr>
      <w:rFonts w:ascii="Verdana" w:eastAsia="Times New Roman" w:hAnsi="Verdana" w:cs="Times New Roman"/>
      <w:b/>
      <w:szCs w:val="24"/>
      <w:lang w:val="es-ES_tradnl" w:eastAsia="es-ES"/>
    </w:rPr>
  </w:style>
  <w:style w:type="character" w:styleId="Collegamentoipertestuale">
    <w:name w:val="Hyperlink"/>
    <w:basedOn w:val="Carpredefinitoparagrafo"/>
    <w:uiPriority w:val="99"/>
    <w:semiHidden/>
    <w:unhideWhenUsed/>
    <w:rsid w:val="001F31C3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1F3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Oihana Solaun</dc:creator>
  <cp:keywords/>
  <dc:description/>
  <cp:lastModifiedBy>Luigi Falco</cp:lastModifiedBy>
  <cp:revision>8</cp:revision>
  <dcterms:created xsi:type="dcterms:W3CDTF">2019-06-03T10:30:00Z</dcterms:created>
  <dcterms:modified xsi:type="dcterms:W3CDTF">2022-08-05T09:16:00Z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f01cf0-dd39-4ca8-8ed8-80cbd24f5bed_Enabled">
    <vt:lpwstr>true</vt:lpwstr>
  </property>
  <property fmtid="{D5CDD505-2E9C-101B-9397-08002B2CF9AE}" pid="3" name="MSIP_Label_92f01cf0-dd39-4ca8-8ed8-80cbd24f5bed_SetDate">
    <vt:lpwstr>2021-05-21T05:59:53Z</vt:lpwstr>
  </property>
  <property fmtid="{D5CDD505-2E9C-101B-9397-08002B2CF9AE}" pid="4" name="MSIP_Label_92f01cf0-dd39-4ca8-8ed8-80cbd24f5bed_Method">
    <vt:lpwstr>Standard</vt:lpwstr>
  </property>
  <property fmtid="{D5CDD505-2E9C-101B-9397-08002B2CF9AE}" pid="5" name="MSIP_Label_92f01cf0-dd39-4ca8-8ed8-80cbd24f5bed_Name">
    <vt:lpwstr>Interno</vt:lpwstr>
  </property>
  <property fmtid="{D5CDD505-2E9C-101B-9397-08002B2CF9AE}" pid="6" name="MSIP_Label_92f01cf0-dd39-4ca8-8ed8-80cbd24f5bed_SiteId">
    <vt:lpwstr>6219f119-3e79-4e7f-acde-a5750808cd9b</vt:lpwstr>
  </property>
  <property fmtid="{D5CDD505-2E9C-101B-9397-08002B2CF9AE}" pid="7" name="MSIP_Label_92f01cf0-dd39-4ca8-8ed8-80cbd24f5bed_ActionId">
    <vt:lpwstr>55e598a2-4dea-4bc1-8385-c62a0083c029</vt:lpwstr>
  </property>
  <property fmtid="{D5CDD505-2E9C-101B-9397-08002B2CF9AE}" pid="8" name="MSIP_Label_92f01cf0-dd39-4ca8-8ed8-80cbd24f5bed_ContentBits">
    <vt:lpwstr>0</vt:lpwstr>
  </property>
</Properties>
</file>